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810" w:rsidRDefault="002E5810" w:rsidP="002E581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584.05pt;margin-top:-35.1pt;width:189.15pt;height:51.9pt;z-index:-251656192;mso-height-percent:200;mso-height-percent:200;mso-width-relative:margin;mso-height-relative:margin">
            <v:textbox style="mso-next-textbox:#_x0000_s1028;mso-fit-shape-to-text:t">
              <w:txbxContent>
                <w:p w:rsidR="002E5810" w:rsidRPr="00690EFD" w:rsidRDefault="002E5810" w:rsidP="002E581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LAMPIRAN XVI</w:t>
                  </w:r>
                </w:p>
                <w:p w:rsidR="002E5810" w:rsidRDefault="002E5810" w:rsidP="002E581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15434A">
                    <w:rPr>
                      <w:sz w:val="18"/>
                      <w:szCs w:val="18"/>
                    </w:rPr>
                    <w:t>PERATURAN SEKRETARIS MAHKAMAH AGUNG</w:t>
                  </w:r>
                </w:p>
                <w:p w:rsidR="002E5810" w:rsidRDefault="002E5810" w:rsidP="002E581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NOMOR    :</w:t>
                  </w:r>
                </w:p>
                <w:p w:rsidR="002E5810" w:rsidRPr="0009771F" w:rsidRDefault="002E5810" w:rsidP="002E581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TENTANG :</w:t>
                  </w:r>
                </w:p>
              </w:txbxContent>
            </v:textbox>
          </v:shape>
        </w:pict>
      </w:r>
    </w:p>
    <w:p w:rsidR="002E5810" w:rsidRDefault="002E5810" w:rsidP="002E5810"/>
    <w:p w:rsidR="002E5810" w:rsidRDefault="002E5810" w:rsidP="002E5810">
      <w:pPr>
        <w:tabs>
          <w:tab w:val="left" w:pos="6765"/>
        </w:tabs>
        <w:jc w:val="center"/>
      </w:pPr>
      <w:r>
        <w:t>BERITA ACARA KONFIRMASI ...........(1) DENGAN DONOR</w:t>
      </w:r>
    </w:p>
    <w:p w:rsidR="002E5810" w:rsidRDefault="002E5810" w:rsidP="002E5810">
      <w:pPr>
        <w:tabs>
          <w:tab w:val="left" w:pos="6765"/>
        </w:tabs>
        <w:jc w:val="center"/>
      </w:pPr>
      <w:r>
        <w:t>UNTUK TRIWULAN...........(2)</w:t>
      </w:r>
    </w:p>
    <w:tbl>
      <w:tblPr>
        <w:tblStyle w:val="TableGrid"/>
        <w:tblW w:w="0" w:type="auto"/>
        <w:tblLook w:val="04A0"/>
      </w:tblPr>
      <w:tblGrid>
        <w:gridCol w:w="589"/>
        <w:gridCol w:w="945"/>
        <w:gridCol w:w="852"/>
        <w:gridCol w:w="1294"/>
        <w:gridCol w:w="727"/>
        <w:gridCol w:w="677"/>
        <w:gridCol w:w="1040"/>
        <w:gridCol w:w="1296"/>
        <w:gridCol w:w="719"/>
        <w:gridCol w:w="711"/>
        <w:gridCol w:w="711"/>
        <w:gridCol w:w="608"/>
        <w:gridCol w:w="1039"/>
        <w:gridCol w:w="1189"/>
        <w:gridCol w:w="689"/>
        <w:gridCol w:w="615"/>
        <w:gridCol w:w="689"/>
        <w:gridCol w:w="689"/>
        <w:gridCol w:w="556"/>
        <w:gridCol w:w="1149"/>
      </w:tblGrid>
      <w:tr w:rsidR="002E5810" w:rsidTr="00AC2E3A">
        <w:tc>
          <w:tcPr>
            <w:tcW w:w="682" w:type="dxa"/>
            <w:vMerge w:val="restart"/>
            <w:vAlign w:val="center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  <w:r>
              <w:t>No</w:t>
            </w:r>
          </w:p>
        </w:tc>
        <w:tc>
          <w:tcPr>
            <w:tcW w:w="945" w:type="dxa"/>
            <w:vMerge w:val="restart"/>
            <w:vAlign w:val="center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  <w:r>
              <w:t>No. Register</w:t>
            </w:r>
          </w:p>
        </w:tc>
        <w:tc>
          <w:tcPr>
            <w:tcW w:w="852" w:type="dxa"/>
            <w:vMerge w:val="restart"/>
            <w:vAlign w:val="center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  <w:r>
              <w:t>Nama Project</w:t>
            </w:r>
          </w:p>
        </w:tc>
        <w:tc>
          <w:tcPr>
            <w:tcW w:w="9037" w:type="dxa"/>
            <w:gridSpan w:val="10"/>
            <w:vAlign w:val="center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  <w:r>
              <w:t>SATKER</w:t>
            </w:r>
          </w:p>
        </w:tc>
        <w:tc>
          <w:tcPr>
            <w:tcW w:w="5268" w:type="dxa"/>
            <w:gridSpan w:val="7"/>
            <w:vAlign w:val="center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  <w:r>
              <w:t>Donor</w:t>
            </w:r>
          </w:p>
        </w:tc>
      </w:tr>
      <w:tr w:rsidR="002E5810" w:rsidTr="00AC2E3A">
        <w:tc>
          <w:tcPr>
            <w:tcW w:w="682" w:type="dxa"/>
            <w:vMerge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945" w:type="dxa"/>
            <w:vMerge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852" w:type="dxa"/>
            <w:vMerge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3819" w:type="dxa"/>
            <w:gridSpan w:val="4"/>
            <w:vAlign w:val="center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  <w:r>
              <w:t>Penerimaan Uang Masuk Rekening Tahun Ini</w:t>
            </w:r>
          </w:p>
        </w:tc>
        <w:tc>
          <w:tcPr>
            <w:tcW w:w="5218" w:type="dxa"/>
            <w:gridSpan w:val="6"/>
            <w:vAlign w:val="center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  <w:r>
              <w:t>Penerimaan Hibah Tahun Ini (SPHL/MPHLBJS)</w:t>
            </w:r>
          </w:p>
        </w:tc>
        <w:tc>
          <w:tcPr>
            <w:tcW w:w="5268" w:type="dxa"/>
            <w:gridSpan w:val="7"/>
            <w:vAlign w:val="center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  <w:r>
              <w:t>Pemberian Hibah Tahun Ini</w:t>
            </w:r>
          </w:p>
        </w:tc>
      </w:tr>
      <w:tr w:rsidR="002E5810" w:rsidTr="00AC2E3A">
        <w:tc>
          <w:tcPr>
            <w:tcW w:w="682" w:type="dxa"/>
            <w:vMerge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945" w:type="dxa"/>
            <w:vMerge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852" w:type="dxa"/>
            <w:vMerge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294" w:type="dxa"/>
            <w:vMerge w:val="restart"/>
            <w:vAlign w:val="center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  <w:r>
              <w:t>Tanggal Penerimaan Hibah</w:t>
            </w:r>
          </w:p>
        </w:tc>
        <w:tc>
          <w:tcPr>
            <w:tcW w:w="758" w:type="dxa"/>
            <w:vMerge w:val="restart"/>
            <w:vAlign w:val="center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  <w:r>
              <w:t>Mata Uang</w:t>
            </w:r>
          </w:p>
        </w:tc>
        <w:tc>
          <w:tcPr>
            <w:tcW w:w="727" w:type="dxa"/>
            <w:vMerge w:val="restart"/>
            <w:vAlign w:val="center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  <w:r>
              <w:t>Nilai</w:t>
            </w:r>
          </w:p>
        </w:tc>
        <w:tc>
          <w:tcPr>
            <w:tcW w:w="1040" w:type="dxa"/>
            <w:vMerge w:val="restart"/>
            <w:vAlign w:val="center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  <w:r>
              <w:t>No Rekening</w:t>
            </w:r>
          </w:p>
        </w:tc>
        <w:tc>
          <w:tcPr>
            <w:tcW w:w="1296" w:type="dxa"/>
            <w:vMerge w:val="restart"/>
            <w:vAlign w:val="center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  <w:r>
              <w:t>Tanggal Pengesahan</w:t>
            </w:r>
          </w:p>
        </w:tc>
        <w:tc>
          <w:tcPr>
            <w:tcW w:w="750" w:type="dxa"/>
            <w:vAlign w:val="center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  <w:r>
              <w:t>Uang</w:t>
            </w:r>
          </w:p>
        </w:tc>
        <w:tc>
          <w:tcPr>
            <w:tcW w:w="2133" w:type="dxa"/>
            <w:gridSpan w:val="3"/>
            <w:vAlign w:val="center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  <w:r>
              <w:t>Barang/Jasa</w:t>
            </w:r>
          </w:p>
        </w:tc>
        <w:tc>
          <w:tcPr>
            <w:tcW w:w="1039" w:type="dxa"/>
            <w:vMerge w:val="restart"/>
            <w:vAlign w:val="center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  <w:r>
              <w:t>No SPHL/</w:t>
            </w:r>
          </w:p>
          <w:p w:rsidR="002E5810" w:rsidRDefault="002E5810" w:rsidP="00AC2E3A">
            <w:pPr>
              <w:tabs>
                <w:tab w:val="left" w:pos="6765"/>
              </w:tabs>
              <w:jc w:val="center"/>
            </w:pPr>
            <w:r>
              <w:t>MPHLBJS</w:t>
            </w:r>
          </w:p>
        </w:tc>
        <w:tc>
          <w:tcPr>
            <w:tcW w:w="1189" w:type="dxa"/>
            <w:vMerge w:val="restart"/>
            <w:vAlign w:val="center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  <w:r>
              <w:t>Tanggal Pemberian Hibah</w:t>
            </w:r>
          </w:p>
        </w:tc>
        <w:tc>
          <w:tcPr>
            <w:tcW w:w="1185" w:type="dxa"/>
            <w:gridSpan w:val="2"/>
            <w:vAlign w:val="center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  <w:r>
              <w:t>Uang</w:t>
            </w:r>
          </w:p>
        </w:tc>
        <w:tc>
          <w:tcPr>
            <w:tcW w:w="1745" w:type="dxa"/>
            <w:gridSpan w:val="3"/>
            <w:vAlign w:val="center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  <w:r>
              <w:t>Barang / Jasa</w:t>
            </w:r>
          </w:p>
        </w:tc>
        <w:tc>
          <w:tcPr>
            <w:tcW w:w="1149" w:type="dxa"/>
            <w:vMerge w:val="restart"/>
            <w:vAlign w:val="center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  <w:r>
              <w:t>No. BAST/NPH</w:t>
            </w:r>
          </w:p>
        </w:tc>
      </w:tr>
      <w:tr w:rsidR="002E5810" w:rsidTr="00AC2E3A">
        <w:tc>
          <w:tcPr>
            <w:tcW w:w="682" w:type="dxa"/>
            <w:vMerge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945" w:type="dxa"/>
            <w:vMerge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852" w:type="dxa"/>
            <w:vMerge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294" w:type="dxa"/>
            <w:vMerge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58" w:type="dxa"/>
            <w:vMerge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27" w:type="dxa"/>
            <w:vMerge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040" w:type="dxa"/>
            <w:vMerge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296" w:type="dxa"/>
            <w:vMerge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50" w:type="dxa"/>
            <w:vAlign w:val="center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  <w:r>
              <w:t>IDR</w:t>
            </w:r>
          </w:p>
        </w:tc>
        <w:tc>
          <w:tcPr>
            <w:tcW w:w="729" w:type="dxa"/>
            <w:vAlign w:val="center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  <w:r>
              <w:t>Mata Uang</w:t>
            </w:r>
          </w:p>
        </w:tc>
        <w:tc>
          <w:tcPr>
            <w:tcW w:w="729" w:type="dxa"/>
            <w:vAlign w:val="center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  <w:r>
              <w:t>Valas</w:t>
            </w:r>
          </w:p>
        </w:tc>
        <w:tc>
          <w:tcPr>
            <w:tcW w:w="675" w:type="dxa"/>
            <w:vAlign w:val="center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  <w:r>
              <w:t>IDR</w:t>
            </w:r>
          </w:p>
        </w:tc>
        <w:tc>
          <w:tcPr>
            <w:tcW w:w="1039" w:type="dxa"/>
            <w:vMerge/>
            <w:vAlign w:val="center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189" w:type="dxa"/>
            <w:vMerge/>
            <w:vAlign w:val="center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98" w:type="dxa"/>
            <w:vAlign w:val="center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  <w:r>
              <w:t>Mata Uang</w:t>
            </w:r>
          </w:p>
        </w:tc>
        <w:tc>
          <w:tcPr>
            <w:tcW w:w="587" w:type="dxa"/>
            <w:vAlign w:val="center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  <w:r>
              <w:t>Nilai</w:t>
            </w:r>
          </w:p>
        </w:tc>
        <w:tc>
          <w:tcPr>
            <w:tcW w:w="585" w:type="dxa"/>
            <w:vAlign w:val="center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  <w:r>
              <w:t>Mata Uang</w:t>
            </w:r>
          </w:p>
        </w:tc>
        <w:tc>
          <w:tcPr>
            <w:tcW w:w="581" w:type="dxa"/>
            <w:vAlign w:val="center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  <w:r>
              <w:t>Valas</w:t>
            </w:r>
          </w:p>
        </w:tc>
        <w:tc>
          <w:tcPr>
            <w:tcW w:w="579" w:type="dxa"/>
            <w:vAlign w:val="center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  <w:r>
              <w:t>IDR</w:t>
            </w:r>
          </w:p>
        </w:tc>
        <w:tc>
          <w:tcPr>
            <w:tcW w:w="1149" w:type="dxa"/>
            <w:vMerge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</w:tr>
      <w:tr w:rsidR="002E5810" w:rsidTr="00AC2E3A">
        <w:tc>
          <w:tcPr>
            <w:tcW w:w="682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945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852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294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58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27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040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296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50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29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29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75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039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189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98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87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85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81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79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149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</w:tr>
      <w:tr w:rsidR="002E5810" w:rsidTr="00AC2E3A">
        <w:tc>
          <w:tcPr>
            <w:tcW w:w="682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945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852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294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58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27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040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296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50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29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29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75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039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189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98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87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85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81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79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149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</w:tr>
      <w:tr w:rsidR="002E5810" w:rsidTr="00AC2E3A">
        <w:tc>
          <w:tcPr>
            <w:tcW w:w="682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945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852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294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58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27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040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296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50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29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29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75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039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189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98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87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85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81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79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149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</w:tr>
      <w:tr w:rsidR="002E5810" w:rsidTr="00AC2E3A">
        <w:tc>
          <w:tcPr>
            <w:tcW w:w="682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945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852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294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58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27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040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296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50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29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29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75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039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189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98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87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85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81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79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149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</w:tr>
      <w:tr w:rsidR="002E5810" w:rsidTr="00AC2E3A">
        <w:tc>
          <w:tcPr>
            <w:tcW w:w="682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945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852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294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58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27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040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296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50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29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29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75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039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189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98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87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85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81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79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149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</w:tr>
      <w:tr w:rsidR="002E5810" w:rsidTr="00AC2E3A">
        <w:tc>
          <w:tcPr>
            <w:tcW w:w="682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945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852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294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58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27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040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296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50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29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29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75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039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189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98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87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85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81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79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149" w:type="dxa"/>
          </w:tcPr>
          <w:p w:rsidR="002E5810" w:rsidRDefault="002E5810" w:rsidP="00AC2E3A">
            <w:pPr>
              <w:tabs>
                <w:tab w:val="left" w:pos="6765"/>
              </w:tabs>
              <w:jc w:val="center"/>
            </w:pPr>
          </w:p>
        </w:tc>
      </w:tr>
    </w:tbl>
    <w:p w:rsidR="002E5810" w:rsidRPr="0009771F" w:rsidRDefault="002E5810" w:rsidP="002E5810">
      <w:pPr>
        <w:tabs>
          <w:tab w:val="left" w:pos="6765"/>
        </w:tabs>
        <w:jc w:val="center"/>
      </w:pPr>
    </w:p>
    <w:p w:rsidR="0018407A" w:rsidRPr="002E5810" w:rsidRDefault="0018407A" w:rsidP="002E5810"/>
    <w:sectPr w:rsidR="0018407A" w:rsidRPr="002E5810" w:rsidSect="0009771F">
      <w:pgSz w:w="18722" w:h="12242" w:orient="landscape" w:code="258"/>
      <w:pgMar w:top="1077" w:right="1077" w:bottom="1077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09771F"/>
    <w:rsid w:val="00006D2D"/>
    <w:rsid w:val="0009771F"/>
    <w:rsid w:val="0018407A"/>
    <w:rsid w:val="002974F8"/>
    <w:rsid w:val="002E5810"/>
    <w:rsid w:val="003808FE"/>
    <w:rsid w:val="003A42AB"/>
    <w:rsid w:val="003F52A9"/>
    <w:rsid w:val="00560B5E"/>
    <w:rsid w:val="00714F2C"/>
    <w:rsid w:val="007C72CF"/>
    <w:rsid w:val="00934BC2"/>
    <w:rsid w:val="009E1340"/>
    <w:rsid w:val="00A60D6F"/>
    <w:rsid w:val="00AE43B6"/>
    <w:rsid w:val="00AF167C"/>
    <w:rsid w:val="00F2611F"/>
    <w:rsid w:val="00F374CD"/>
    <w:rsid w:val="00FF6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8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40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Mahkamah Agung</dc:creator>
  <cp:keywords/>
  <dc:description/>
  <cp:lastModifiedBy>Mahkamah Agung</cp:lastModifiedBy>
  <cp:revision>16</cp:revision>
  <dcterms:created xsi:type="dcterms:W3CDTF">2015-08-19T04:06:00Z</dcterms:created>
  <dcterms:modified xsi:type="dcterms:W3CDTF">2015-08-19T09:19:00Z</dcterms:modified>
</cp:coreProperties>
</file>